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9C66" w14:textId="6C5E3C10" w:rsidR="00B54419" w:rsidRPr="00B54419" w:rsidRDefault="00B54419" w:rsidP="00B54419">
      <w:pPr>
        <w:pStyle w:val="PlainText"/>
        <w:tabs>
          <w:tab w:val="left" w:pos="715"/>
          <w:tab w:val="right" w:pos="10670"/>
        </w:tabs>
        <w:spacing w:after="40"/>
        <w:ind w:left="720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54419">
        <w:rPr>
          <w:rFonts w:ascii="Times New Roman" w:hAnsi="Times New Roman"/>
          <w:b/>
          <w:bCs/>
          <w:sz w:val="28"/>
          <w:szCs w:val="28"/>
          <w:lang w:val="en-US"/>
        </w:rPr>
        <w:t>Reed Davis, Ph.D., Management Consultant</w:t>
      </w:r>
    </w:p>
    <w:p w14:paraId="2468FCC2" w14:textId="0412CA25" w:rsidR="00B54419" w:rsidRPr="00DC70F6" w:rsidRDefault="00B54419" w:rsidP="00B54419">
      <w:pPr>
        <w:pStyle w:val="PlainText"/>
        <w:tabs>
          <w:tab w:val="left" w:pos="715"/>
          <w:tab w:val="right" w:pos="10670"/>
        </w:tabs>
        <w:spacing w:after="40"/>
        <w:ind w:left="720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DC70F6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100 E. St. #308 Santa Rosa, CA 95404 * 707-332-8391 * rcdavis@sonic.net</w:t>
      </w:r>
    </w:p>
    <w:p w14:paraId="2C60DDDF" w14:textId="77777777" w:rsidR="00B54419" w:rsidRDefault="00B54419" w:rsidP="00B54419">
      <w:pPr>
        <w:pStyle w:val="PlainText"/>
        <w:tabs>
          <w:tab w:val="left" w:pos="715"/>
          <w:tab w:val="right" w:pos="10670"/>
        </w:tabs>
        <w:spacing w:after="40"/>
        <w:ind w:left="720"/>
        <w:rPr>
          <w:rFonts w:ascii="Times New Roman" w:hAnsi="Times New Roman"/>
          <w:sz w:val="22"/>
          <w:szCs w:val="22"/>
          <w:lang w:val="en-US"/>
        </w:rPr>
      </w:pPr>
    </w:p>
    <w:p w14:paraId="15B5681B" w14:textId="3E0EF588" w:rsidR="00B54419" w:rsidRDefault="00B54419" w:rsidP="00B54419">
      <w:pPr>
        <w:pStyle w:val="PlainText"/>
        <w:tabs>
          <w:tab w:val="left" w:pos="715"/>
          <w:tab w:val="right" w:pos="10670"/>
        </w:tabs>
        <w:spacing w:after="40"/>
        <w:ind w:left="72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Corporate Programs and Projects:</w:t>
      </w:r>
    </w:p>
    <w:p w14:paraId="0B5518FF" w14:textId="77777777" w:rsidR="00B54419" w:rsidRDefault="00B54419" w:rsidP="00B54419">
      <w:pPr>
        <w:pStyle w:val="PlainText"/>
        <w:tabs>
          <w:tab w:val="left" w:pos="715"/>
          <w:tab w:val="right" w:pos="10670"/>
        </w:tabs>
        <w:spacing w:after="40"/>
        <w:ind w:left="720"/>
        <w:rPr>
          <w:rFonts w:ascii="Times New Roman" w:hAnsi="Times New Roman"/>
          <w:sz w:val="22"/>
          <w:szCs w:val="22"/>
          <w:lang w:val="en-US"/>
        </w:rPr>
      </w:pPr>
    </w:p>
    <w:p w14:paraId="7D3027C5" w14:textId="2DD2CED2" w:rsidR="00637713" w:rsidRDefault="00637713" w:rsidP="00B54419">
      <w:pPr>
        <w:pStyle w:val="PlainText"/>
        <w:tabs>
          <w:tab w:val="left" w:pos="715"/>
          <w:tab w:val="right" w:pos="10670"/>
        </w:tabs>
        <w:spacing w:after="40"/>
        <w:ind w:left="72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Leadership Development Projects, Pace Supply Corporation</w:t>
      </w:r>
      <w:r>
        <w:rPr>
          <w:rFonts w:ascii="Times New Roman" w:hAnsi="Times New Roman"/>
          <w:sz w:val="22"/>
          <w:szCs w:val="22"/>
          <w:lang w:val="en-US"/>
        </w:rPr>
        <w:tab/>
        <w:t>2004-2023</w:t>
      </w:r>
    </w:p>
    <w:p w14:paraId="3B72B32B" w14:textId="77777777" w:rsidR="00637713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ab/>
        <w:t>Leadership Development, Bank of Marin</w:t>
      </w:r>
      <w:r>
        <w:rPr>
          <w:rFonts w:ascii="Times New Roman" w:hAnsi="Times New Roman"/>
          <w:sz w:val="22"/>
          <w:szCs w:val="22"/>
          <w:lang w:val="en-US"/>
        </w:rPr>
        <w:tab/>
        <w:t>2013-2023</w:t>
      </w:r>
    </w:p>
    <w:p w14:paraId="3A50432D" w14:textId="5B001410" w:rsidR="00637713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ab/>
        <w:t>Leadership Development, Community West Ban</w:t>
      </w:r>
      <w:r w:rsidR="00B54419">
        <w:rPr>
          <w:rFonts w:ascii="Times New Roman" w:hAnsi="Times New Roman"/>
          <w:sz w:val="22"/>
          <w:szCs w:val="22"/>
          <w:lang w:val="en-US"/>
        </w:rPr>
        <w:t xml:space="preserve">k                                                           </w:t>
      </w:r>
      <w:r>
        <w:rPr>
          <w:rFonts w:ascii="Times New Roman" w:hAnsi="Times New Roman"/>
          <w:sz w:val="22"/>
          <w:szCs w:val="22"/>
          <w:lang w:val="en-US"/>
        </w:rPr>
        <w:t>2017-20</w:t>
      </w:r>
      <w:r w:rsidR="00B54419">
        <w:rPr>
          <w:rFonts w:ascii="Times New Roman" w:hAnsi="Times New Roman"/>
          <w:sz w:val="22"/>
          <w:szCs w:val="22"/>
          <w:lang w:val="en-US"/>
        </w:rPr>
        <w:t>2</w:t>
      </w:r>
      <w:r w:rsidR="00CB0A9C">
        <w:rPr>
          <w:rFonts w:ascii="Times New Roman" w:hAnsi="Times New Roman"/>
          <w:sz w:val="22"/>
          <w:szCs w:val="22"/>
          <w:lang w:val="en-US"/>
        </w:rPr>
        <w:t>3</w:t>
      </w:r>
    </w:p>
    <w:p w14:paraId="342DE4EC" w14:textId="77777777" w:rsidR="00637713" w:rsidRPr="000271DE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ab/>
        <w:t xml:space="preserve">Leadership Development, </w:t>
      </w:r>
      <w:r>
        <w:rPr>
          <w:rFonts w:ascii="Times New Roman" w:hAnsi="Times New Roman"/>
          <w:sz w:val="22"/>
          <w:szCs w:val="22"/>
          <w:lang w:val="en-US"/>
        </w:rPr>
        <w:t>Oliver’s Market</w:t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</w:rPr>
        <w:t>201</w:t>
      </w:r>
      <w:r>
        <w:rPr>
          <w:rFonts w:ascii="Times New Roman" w:hAnsi="Times New Roman"/>
          <w:sz w:val="22"/>
          <w:szCs w:val="22"/>
          <w:lang w:val="en-US"/>
        </w:rPr>
        <w:t>9-2023</w:t>
      </w:r>
    </w:p>
    <w:p w14:paraId="5FB407D3" w14:textId="77777777" w:rsidR="00637713" w:rsidRPr="009B5E49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lang w:val="en-US"/>
        </w:rPr>
        <w:t>Succession Planning Project</w:t>
      </w:r>
      <w:r>
        <w:rPr>
          <w:rFonts w:ascii="Times New Roman" w:hAnsi="Times New Roman"/>
          <w:sz w:val="22"/>
          <w:szCs w:val="22"/>
        </w:rPr>
        <w:t>, Community West Bank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lang w:val="en-US"/>
        </w:rPr>
        <w:t>2019-2020</w:t>
      </w:r>
    </w:p>
    <w:p w14:paraId="189D1E8B" w14:textId="77777777" w:rsidR="00637713" w:rsidRPr="000271DE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ab/>
        <w:t>Mentoring Program, Amy’s Kitchen</w:t>
      </w:r>
      <w:r>
        <w:rPr>
          <w:rFonts w:ascii="Times New Roman" w:hAnsi="Times New Roman"/>
          <w:sz w:val="22"/>
          <w:szCs w:val="22"/>
        </w:rPr>
        <w:tab/>
        <w:t>2017</w:t>
      </w:r>
      <w:r>
        <w:rPr>
          <w:rFonts w:ascii="Times New Roman" w:hAnsi="Times New Roman"/>
          <w:sz w:val="22"/>
          <w:szCs w:val="22"/>
          <w:lang w:val="en-US"/>
        </w:rPr>
        <w:t>-2019</w:t>
      </w:r>
    </w:p>
    <w:p w14:paraId="5EA97BC2" w14:textId="77777777" w:rsidR="00637713" w:rsidRPr="009B5E49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Leadership Development Project, IDEX Health &amp; Science</w:t>
      </w:r>
      <w:r>
        <w:rPr>
          <w:rFonts w:ascii="Times New Roman" w:hAnsi="Times New Roman"/>
          <w:sz w:val="22"/>
          <w:szCs w:val="22"/>
        </w:rPr>
        <w:tab/>
        <w:t>2017</w:t>
      </w:r>
      <w:r>
        <w:rPr>
          <w:rFonts w:ascii="Times New Roman" w:hAnsi="Times New Roman"/>
          <w:sz w:val="22"/>
          <w:szCs w:val="22"/>
          <w:lang w:val="en-US"/>
        </w:rPr>
        <w:t>-2018</w:t>
      </w:r>
    </w:p>
    <w:p w14:paraId="26FDA356" w14:textId="77777777" w:rsidR="00637713" w:rsidRPr="000271DE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ab/>
        <w:t>Employee Selection Project</w:t>
      </w:r>
      <w:r>
        <w:rPr>
          <w:rFonts w:ascii="Times New Roman" w:hAnsi="Times New Roman"/>
          <w:sz w:val="22"/>
          <w:szCs w:val="22"/>
          <w:lang w:val="en-US"/>
        </w:rPr>
        <w:t>s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WorkRite</w:t>
      </w:r>
      <w:proofErr w:type="spellEnd"/>
      <w:r>
        <w:rPr>
          <w:rFonts w:ascii="Times New Roman" w:hAnsi="Times New Roman"/>
          <w:sz w:val="22"/>
          <w:szCs w:val="22"/>
        </w:rPr>
        <w:t xml:space="preserve"> Ergonomics</w:t>
      </w:r>
      <w:r>
        <w:rPr>
          <w:rFonts w:ascii="Times New Roman" w:hAnsi="Times New Roman"/>
          <w:sz w:val="22"/>
          <w:szCs w:val="22"/>
        </w:rPr>
        <w:tab/>
        <w:t>2016-201</w:t>
      </w:r>
      <w:r>
        <w:rPr>
          <w:rFonts w:ascii="Times New Roman" w:hAnsi="Times New Roman"/>
          <w:sz w:val="22"/>
          <w:szCs w:val="22"/>
          <w:lang w:val="en-US"/>
        </w:rPr>
        <w:t>8</w:t>
      </w:r>
    </w:p>
    <w:p w14:paraId="6B6FD642" w14:textId="77777777" w:rsidR="00637713" w:rsidRPr="009B5E49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Executive  Team Project, Community West Bank</w:t>
      </w:r>
      <w:r>
        <w:rPr>
          <w:rFonts w:ascii="Times New Roman" w:hAnsi="Times New Roman"/>
          <w:sz w:val="22"/>
          <w:szCs w:val="22"/>
        </w:rPr>
        <w:tab/>
        <w:t>2017</w:t>
      </w:r>
    </w:p>
    <w:p w14:paraId="3C7B8EC6" w14:textId="77777777" w:rsidR="00637713" w:rsidRPr="009B5E49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Team Development, Bank of Marin</w:t>
      </w:r>
      <w:r>
        <w:rPr>
          <w:rFonts w:ascii="Times New Roman" w:hAnsi="Times New Roman"/>
          <w:sz w:val="22"/>
          <w:szCs w:val="22"/>
        </w:rPr>
        <w:tab/>
        <w:t>2015-2017</w:t>
      </w:r>
    </w:p>
    <w:p w14:paraId="6B2111E0" w14:textId="77777777" w:rsidR="00637713" w:rsidRPr="009B5E49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Team Development, HR Department, Napa Valley College</w:t>
      </w:r>
      <w:r>
        <w:rPr>
          <w:rFonts w:ascii="Times New Roman" w:hAnsi="Times New Roman"/>
          <w:sz w:val="22"/>
          <w:szCs w:val="22"/>
        </w:rPr>
        <w:tab/>
        <w:t>2016</w:t>
      </w:r>
    </w:p>
    <w:p w14:paraId="6EB7B74F" w14:textId="77777777" w:rsidR="00637713" w:rsidRPr="00A81453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Employee Selection Project, Sebastopol Hardware</w:t>
      </w:r>
      <w:r>
        <w:rPr>
          <w:rFonts w:ascii="Times New Roman" w:hAnsi="Times New Roman"/>
          <w:sz w:val="22"/>
          <w:szCs w:val="22"/>
        </w:rPr>
        <w:tab/>
        <w:t>2015-2016</w:t>
      </w:r>
    </w:p>
    <w:p w14:paraId="19003222" w14:textId="77777777" w:rsidR="00637713" w:rsidRPr="009B5E49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Performance Development, Summit State Bank</w:t>
      </w:r>
      <w:r>
        <w:rPr>
          <w:rFonts w:ascii="Times New Roman" w:hAnsi="Times New Roman"/>
          <w:sz w:val="22"/>
          <w:szCs w:val="22"/>
        </w:rPr>
        <w:tab/>
        <w:t>2014-2016</w:t>
      </w:r>
    </w:p>
    <w:p w14:paraId="37901380" w14:textId="77777777" w:rsidR="00637713" w:rsidRPr="009B5E49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Performance Development, Silva Plumbing</w:t>
      </w:r>
      <w:r>
        <w:rPr>
          <w:rFonts w:ascii="Times New Roman" w:hAnsi="Times New Roman"/>
          <w:sz w:val="22"/>
          <w:szCs w:val="22"/>
        </w:rPr>
        <w:tab/>
        <w:t>2014-2016</w:t>
      </w:r>
    </w:p>
    <w:p w14:paraId="2D48E47A" w14:textId="77777777" w:rsidR="00637713" w:rsidRPr="009B5E49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ab/>
        <w:t xml:space="preserve">Career Transition Services, </w:t>
      </w:r>
      <w:r>
        <w:rPr>
          <w:rFonts w:ascii="Times New Roman" w:hAnsi="Times New Roman"/>
          <w:sz w:val="22"/>
          <w:szCs w:val="22"/>
          <w:lang w:val="en-US"/>
        </w:rPr>
        <w:t>Amy’s Kitchen</w:t>
      </w:r>
      <w:r>
        <w:rPr>
          <w:rFonts w:ascii="Times New Roman" w:hAnsi="Times New Roman"/>
          <w:sz w:val="22"/>
          <w:szCs w:val="22"/>
        </w:rPr>
        <w:tab/>
        <w:t>201</w:t>
      </w:r>
      <w:r>
        <w:rPr>
          <w:rFonts w:ascii="Times New Roman" w:hAnsi="Times New Roman"/>
          <w:sz w:val="22"/>
          <w:szCs w:val="22"/>
          <w:lang w:val="en-US"/>
        </w:rPr>
        <w:t>5</w:t>
      </w:r>
    </w:p>
    <w:p w14:paraId="6071E107" w14:textId="77777777" w:rsidR="00637713" w:rsidRPr="009B5E49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ab/>
        <w:t>Performance Development, J. Lohr Winery</w:t>
      </w:r>
      <w:r>
        <w:rPr>
          <w:rFonts w:ascii="Times New Roman" w:hAnsi="Times New Roman"/>
          <w:sz w:val="22"/>
          <w:szCs w:val="22"/>
        </w:rPr>
        <w:tab/>
        <w:t>2011-201</w:t>
      </w:r>
      <w:r>
        <w:rPr>
          <w:rFonts w:ascii="Times New Roman" w:hAnsi="Times New Roman"/>
          <w:sz w:val="22"/>
          <w:szCs w:val="22"/>
          <w:lang w:val="en-US"/>
        </w:rPr>
        <w:t>5</w:t>
      </w:r>
    </w:p>
    <w:p w14:paraId="0BD2B90A" w14:textId="77777777" w:rsidR="00637713" w:rsidRPr="009B5E49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ab/>
        <w:t xml:space="preserve">Dental Team Performance, G. Schneider D. D. S. </w:t>
      </w:r>
      <w:r>
        <w:rPr>
          <w:rFonts w:ascii="Times New Roman" w:hAnsi="Times New Roman"/>
          <w:sz w:val="22"/>
          <w:szCs w:val="22"/>
        </w:rPr>
        <w:tab/>
        <w:t>2008-2015</w:t>
      </w:r>
    </w:p>
    <w:p w14:paraId="2E1172E6" w14:textId="77777777" w:rsidR="00637713" w:rsidRPr="00576DD3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 w:rsidRPr="00576DD3">
        <w:rPr>
          <w:rFonts w:ascii="Times New Roman" w:hAnsi="Times New Roman"/>
          <w:sz w:val="22"/>
          <w:szCs w:val="22"/>
        </w:rPr>
        <w:tab/>
        <w:t>Career Development</w:t>
      </w:r>
      <w:r>
        <w:rPr>
          <w:rFonts w:ascii="Times New Roman" w:hAnsi="Times New Roman"/>
          <w:sz w:val="22"/>
          <w:szCs w:val="22"/>
        </w:rPr>
        <w:t>, Jackson Family Wines</w:t>
      </w:r>
      <w:r>
        <w:rPr>
          <w:rFonts w:ascii="Times New Roman" w:hAnsi="Times New Roman"/>
          <w:sz w:val="22"/>
          <w:szCs w:val="22"/>
        </w:rPr>
        <w:tab/>
        <w:t>2014</w:t>
      </w:r>
    </w:p>
    <w:p w14:paraId="6E71B938" w14:textId="77777777" w:rsidR="00637713" w:rsidRPr="00576DD3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Career Transition Services, State Compensation Insurance Fund</w:t>
      </w:r>
      <w:r>
        <w:rPr>
          <w:rFonts w:ascii="Times New Roman" w:hAnsi="Times New Roman"/>
          <w:sz w:val="22"/>
          <w:szCs w:val="22"/>
        </w:rPr>
        <w:tab/>
        <w:t>2014</w:t>
      </w:r>
    </w:p>
    <w:p w14:paraId="1BDB871E" w14:textId="77777777" w:rsidR="00637713" w:rsidRPr="00576DD3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Career Transition Services, Rutherford Equipment</w:t>
      </w:r>
      <w:r>
        <w:rPr>
          <w:rFonts w:ascii="Times New Roman" w:hAnsi="Times New Roman"/>
          <w:sz w:val="22"/>
          <w:szCs w:val="22"/>
        </w:rPr>
        <w:tab/>
        <w:t>2014</w:t>
      </w:r>
    </w:p>
    <w:p w14:paraId="4FDB416B" w14:textId="77777777" w:rsidR="00637713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Leadership Assessments, IDEX Health &amp; Science</w:t>
      </w:r>
      <w:r>
        <w:rPr>
          <w:rFonts w:ascii="Times New Roman" w:hAnsi="Times New Roman"/>
          <w:sz w:val="22"/>
          <w:szCs w:val="22"/>
        </w:rPr>
        <w:tab/>
        <w:t>2013</w:t>
      </w:r>
    </w:p>
    <w:p w14:paraId="29699691" w14:textId="77777777" w:rsidR="00637713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Leadership Development, Sebastopol Hardware</w:t>
      </w:r>
      <w:r>
        <w:rPr>
          <w:rFonts w:ascii="Times New Roman" w:hAnsi="Times New Roman"/>
          <w:sz w:val="22"/>
          <w:szCs w:val="22"/>
        </w:rPr>
        <w:tab/>
        <w:t>2013</w:t>
      </w:r>
    </w:p>
    <w:p w14:paraId="52C1F358" w14:textId="06E5A6E1" w:rsidR="00637713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Employee Selection Projects, State Farm Insurance</w:t>
      </w:r>
      <w:r w:rsidR="00DC70F6">
        <w:rPr>
          <w:rFonts w:ascii="Times New Roman" w:hAnsi="Times New Roman"/>
          <w:sz w:val="22"/>
          <w:szCs w:val="22"/>
          <w:lang w:val="en-US"/>
        </w:rPr>
        <w:t xml:space="preserve">                                                         2011-2013</w:t>
      </w:r>
      <w:r>
        <w:rPr>
          <w:rFonts w:ascii="Times New Roman" w:hAnsi="Times New Roman"/>
          <w:sz w:val="22"/>
          <w:szCs w:val="22"/>
        </w:rPr>
        <w:tab/>
      </w:r>
    </w:p>
    <w:p w14:paraId="75A1596C" w14:textId="77777777" w:rsidR="00637713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Career and Transition Projects, L-3 Communications</w:t>
      </w:r>
      <w:r>
        <w:rPr>
          <w:rFonts w:ascii="Times New Roman" w:hAnsi="Times New Roman"/>
          <w:sz w:val="22"/>
          <w:szCs w:val="22"/>
        </w:rPr>
        <w:tab/>
        <w:t>2010-2013</w:t>
      </w:r>
    </w:p>
    <w:p w14:paraId="49F07800" w14:textId="77777777" w:rsidR="00637713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Candidate Selection Projects, </w:t>
      </w:r>
      <w:proofErr w:type="spellStart"/>
      <w:r>
        <w:rPr>
          <w:rFonts w:ascii="Times New Roman" w:hAnsi="Times New Roman"/>
          <w:sz w:val="22"/>
          <w:szCs w:val="22"/>
        </w:rPr>
        <w:t>WorkRite</w:t>
      </w:r>
      <w:proofErr w:type="spellEnd"/>
      <w:r>
        <w:rPr>
          <w:rFonts w:ascii="Times New Roman" w:hAnsi="Times New Roman"/>
          <w:sz w:val="22"/>
          <w:szCs w:val="22"/>
        </w:rPr>
        <w:t xml:space="preserve"> Ergonomics</w:t>
      </w:r>
      <w:r>
        <w:rPr>
          <w:rFonts w:ascii="Times New Roman" w:hAnsi="Times New Roman"/>
          <w:sz w:val="22"/>
          <w:szCs w:val="22"/>
        </w:rPr>
        <w:tab/>
        <w:t>2008-2013</w:t>
      </w:r>
    </w:p>
    <w:p w14:paraId="293863E7" w14:textId="77777777" w:rsidR="00637713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Team Development, County of Napa</w:t>
      </w:r>
      <w:r>
        <w:rPr>
          <w:rFonts w:ascii="Times New Roman" w:hAnsi="Times New Roman"/>
          <w:sz w:val="22"/>
          <w:szCs w:val="22"/>
        </w:rPr>
        <w:tab/>
        <w:t>2011-2012</w:t>
      </w:r>
    </w:p>
    <w:p w14:paraId="735D6ED4" w14:textId="77777777" w:rsidR="00637713" w:rsidRPr="00576DD3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 w:rsidRPr="00576DD3">
        <w:rPr>
          <w:rFonts w:ascii="Times New Roman" w:hAnsi="Times New Roman"/>
          <w:sz w:val="22"/>
          <w:szCs w:val="22"/>
        </w:rPr>
        <w:tab/>
        <w:t>Career Development and Transition Programs, St. Joseph</w:t>
      </w:r>
      <w:r>
        <w:rPr>
          <w:rFonts w:ascii="Times New Roman" w:hAnsi="Times New Roman"/>
          <w:sz w:val="22"/>
          <w:szCs w:val="22"/>
        </w:rPr>
        <w:t xml:space="preserve"> Health System</w:t>
      </w:r>
      <w:r>
        <w:rPr>
          <w:rFonts w:ascii="Times New Roman" w:hAnsi="Times New Roman"/>
          <w:sz w:val="22"/>
          <w:szCs w:val="22"/>
        </w:rPr>
        <w:tab/>
        <w:t>1999-2012</w:t>
      </w:r>
    </w:p>
    <w:p w14:paraId="6271BA04" w14:textId="77777777" w:rsidR="00637713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Employee Relations Project, Church of Incarnation</w:t>
      </w:r>
      <w:r>
        <w:rPr>
          <w:rFonts w:ascii="Times New Roman" w:hAnsi="Times New Roman"/>
          <w:sz w:val="22"/>
          <w:szCs w:val="22"/>
        </w:rPr>
        <w:tab/>
        <w:t>2011</w:t>
      </w:r>
    </w:p>
    <w:p w14:paraId="3FFA2729" w14:textId="77777777" w:rsidR="00637713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Team Development, </w:t>
      </w:r>
      <w:proofErr w:type="spellStart"/>
      <w:r>
        <w:rPr>
          <w:rFonts w:ascii="Times New Roman" w:hAnsi="Times New Roman"/>
          <w:sz w:val="22"/>
          <w:szCs w:val="22"/>
        </w:rPr>
        <w:t>Microsource</w:t>
      </w:r>
      <w:proofErr w:type="spellEnd"/>
      <w:r>
        <w:rPr>
          <w:rFonts w:ascii="Times New Roman" w:hAnsi="Times New Roman"/>
          <w:sz w:val="22"/>
          <w:szCs w:val="22"/>
        </w:rPr>
        <w:tab/>
        <w:t>2011</w:t>
      </w:r>
    </w:p>
    <w:p w14:paraId="7ABD2576" w14:textId="77777777" w:rsidR="00637713" w:rsidRPr="00576DD3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 w:rsidRPr="00576DD3">
        <w:rPr>
          <w:rFonts w:ascii="Times New Roman" w:hAnsi="Times New Roman"/>
          <w:sz w:val="22"/>
          <w:szCs w:val="22"/>
        </w:rPr>
        <w:tab/>
        <w:t>Career and Transition Projects, S</w:t>
      </w:r>
      <w:r>
        <w:rPr>
          <w:rFonts w:ascii="Times New Roman" w:hAnsi="Times New Roman"/>
          <w:sz w:val="22"/>
          <w:szCs w:val="22"/>
        </w:rPr>
        <w:t>anta Rosa Press Democrat</w:t>
      </w:r>
      <w:r>
        <w:rPr>
          <w:rFonts w:ascii="Times New Roman" w:hAnsi="Times New Roman"/>
          <w:sz w:val="22"/>
          <w:szCs w:val="22"/>
        </w:rPr>
        <w:tab/>
        <w:t>2001-2011</w:t>
      </w:r>
    </w:p>
    <w:p w14:paraId="45530A57" w14:textId="77777777" w:rsidR="00637713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Leadership Assessment Project, Casa Nuestra Winery</w:t>
      </w:r>
      <w:r>
        <w:rPr>
          <w:rFonts w:ascii="Times New Roman" w:hAnsi="Times New Roman"/>
          <w:sz w:val="22"/>
          <w:szCs w:val="22"/>
        </w:rPr>
        <w:tab/>
        <w:t>2010</w:t>
      </w:r>
    </w:p>
    <w:p w14:paraId="1DC089CB" w14:textId="77777777" w:rsidR="00637713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Executive Consultation Project, Exchange Bank </w:t>
      </w:r>
      <w:r>
        <w:rPr>
          <w:rFonts w:ascii="Times New Roman" w:hAnsi="Times New Roman"/>
          <w:sz w:val="22"/>
          <w:szCs w:val="22"/>
        </w:rPr>
        <w:tab/>
        <w:t>2009</w:t>
      </w:r>
    </w:p>
    <w:p w14:paraId="7E72F095" w14:textId="77777777" w:rsidR="00637713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Outplacement and Transition Projects, ProTransport-1</w:t>
      </w:r>
      <w:r>
        <w:rPr>
          <w:rFonts w:ascii="Times New Roman" w:hAnsi="Times New Roman"/>
          <w:sz w:val="22"/>
          <w:szCs w:val="22"/>
        </w:rPr>
        <w:tab/>
        <w:t>2009</w:t>
      </w:r>
    </w:p>
    <w:p w14:paraId="1A847B0B" w14:textId="77777777" w:rsidR="00637713" w:rsidRDefault="00637713" w:rsidP="00637713">
      <w:pPr>
        <w:pStyle w:val="PlainText"/>
        <w:tabs>
          <w:tab w:val="left" w:pos="715"/>
          <w:tab w:val="right" w:pos="1067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Team Leadership Project, Redwood Credit Union</w:t>
      </w:r>
      <w:r>
        <w:rPr>
          <w:rFonts w:ascii="Times New Roman" w:hAnsi="Times New Roman"/>
          <w:sz w:val="22"/>
          <w:szCs w:val="22"/>
        </w:rPr>
        <w:tab/>
        <w:t>2008</w:t>
      </w:r>
    </w:p>
    <w:p w14:paraId="677112A9" w14:textId="77777777" w:rsidR="00637713" w:rsidRDefault="00637713" w:rsidP="00637713">
      <w:pPr>
        <w:pStyle w:val="PlainText"/>
        <w:tabs>
          <w:tab w:val="left" w:pos="715"/>
          <w:tab w:val="right" w:pos="10710"/>
        </w:tabs>
        <w:spacing w:after="40"/>
        <w:rPr>
          <w:rFonts w:ascii="Times New Roman" w:hAnsi="Times New Roman"/>
          <w:sz w:val="22"/>
          <w:szCs w:val="22"/>
        </w:rPr>
      </w:pPr>
      <w:r w:rsidRPr="00576DD3">
        <w:rPr>
          <w:rFonts w:ascii="Times New Roman" w:hAnsi="Times New Roman"/>
          <w:sz w:val="22"/>
          <w:szCs w:val="22"/>
        </w:rPr>
        <w:tab/>
        <w:t>Lead</w:t>
      </w:r>
      <w:r>
        <w:rPr>
          <w:rFonts w:ascii="Times New Roman" w:hAnsi="Times New Roman"/>
          <w:sz w:val="22"/>
          <w:szCs w:val="22"/>
        </w:rPr>
        <w:t xml:space="preserve">ership Development Project, </w:t>
      </w:r>
      <w:proofErr w:type="spellStart"/>
      <w:r>
        <w:rPr>
          <w:rFonts w:ascii="Times New Roman" w:hAnsi="Times New Roman"/>
          <w:sz w:val="22"/>
          <w:szCs w:val="22"/>
        </w:rPr>
        <w:t>WorkRite</w:t>
      </w:r>
      <w:proofErr w:type="spellEnd"/>
      <w:r>
        <w:rPr>
          <w:rFonts w:ascii="Times New Roman" w:hAnsi="Times New Roman"/>
          <w:sz w:val="22"/>
          <w:szCs w:val="22"/>
        </w:rPr>
        <w:t xml:space="preserve"> Ergonomics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lang w:val="en-US"/>
        </w:rPr>
        <w:t xml:space="preserve">    </w:t>
      </w:r>
      <w:r>
        <w:rPr>
          <w:rFonts w:ascii="Times New Roman" w:hAnsi="Times New Roman"/>
          <w:sz w:val="22"/>
          <w:szCs w:val="22"/>
        </w:rPr>
        <w:t>2008</w:t>
      </w:r>
    </w:p>
    <w:p w14:paraId="77E5CA0A" w14:textId="77777777" w:rsidR="00637713" w:rsidRPr="000462C4" w:rsidRDefault="00637713" w:rsidP="00637713">
      <w:pPr>
        <w:pStyle w:val="PlainText"/>
        <w:tabs>
          <w:tab w:val="left" w:pos="715"/>
          <w:tab w:val="right" w:pos="10725"/>
        </w:tabs>
        <w:spacing w:after="4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ab/>
        <w:t>Executive 360 Assessment Project, Exchange Bank</w:t>
      </w:r>
      <w:r>
        <w:rPr>
          <w:rFonts w:ascii="Times New Roman" w:hAnsi="Times New Roman"/>
          <w:sz w:val="22"/>
          <w:szCs w:val="22"/>
          <w:lang w:val="en-US"/>
        </w:rPr>
        <w:tab/>
        <w:t>2007</w:t>
      </w:r>
    </w:p>
    <w:p w14:paraId="4584CA02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Executive Team Performance, Exchange Bank</w:t>
      </w:r>
      <w:r>
        <w:rPr>
          <w:rFonts w:ascii="Times New Roman" w:hAnsi="Times New Roman"/>
          <w:sz w:val="22"/>
          <w:szCs w:val="22"/>
        </w:rPr>
        <w:tab/>
        <w:t>2007</w:t>
      </w:r>
    </w:p>
    <w:p w14:paraId="1246899E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Executive Team Performance, </w:t>
      </w:r>
      <w:proofErr w:type="spellStart"/>
      <w:r>
        <w:rPr>
          <w:rFonts w:ascii="Times New Roman" w:hAnsi="Times New Roman"/>
          <w:sz w:val="22"/>
          <w:szCs w:val="22"/>
        </w:rPr>
        <w:t>Rheodyne</w:t>
      </w:r>
      <w:proofErr w:type="spellEnd"/>
      <w:r>
        <w:rPr>
          <w:rFonts w:ascii="Times New Roman" w:hAnsi="Times New Roman"/>
          <w:sz w:val="22"/>
          <w:szCs w:val="22"/>
        </w:rPr>
        <w:t xml:space="preserve"> LLC</w:t>
      </w:r>
      <w:r>
        <w:rPr>
          <w:rFonts w:ascii="Times New Roman" w:hAnsi="Times New Roman"/>
          <w:sz w:val="22"/>
          <w:szCs w:val="22"/>
        </w:rPr>
        <w:tab/>
        <w:t>2007</w:t>
      </w:r>
    </w:p>
    <w:p w14:paraId="371A328A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Change Management Program, Press Democrat</w:t>
      </w:r>
      <w:r>
        <w:rPr>
          <w:rFonts w:ascii="Times New Roman" w:hAnsi="Times New Roman"/>
          <w:sz w:val="22"/>
          <w:szCs w:val="22"/>
        </w:rPr>
        <w:tab/>
        <w:t>2007</w:t>
      </w:r>
    </w:p>
    <w:p w14:paraId="03119E32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  <w:t xml:space="preserve">Leadership Performance, </w:t>
      </w:r>
      <w:proofErr w:type="spellStart"/>
      <w:r>
        <w:rPr>
          <w:rFonts w:ascii="Times New Roman" w:hAnsi="Times New Roman"/>
          <w:sz w:val="22"/>
          <w:szCs w:val="22"/>
        </w:rPr>
        <w:t>Rheodyne</w:t>
      </w:r>
      <w:proofErr w:type="spellEnd"/>
      <w:r>
        <w:rPr>
          <w:rFonts w:ascii="Times New Roman" w:hAnsi="Times New Roman"/>
          <w:sz w:val="22"/>
          <w:szCs w:val="22"/>
        </w:rPr>
        <w:t xml:space="preserve"> LLC</w:t>
      </w:r>
      <w:r>
        <w:rPr>
          <w:rFonts w:ascii="Times New Roman" w:hAnsi="Times New Roman"/>
          <w:sz w:val="22"/>
          <w:szCs w:val="22"/>
        </w:rPr>
        <w:tab/>
        <w:t>2006-2007</w:t>
      </w:r>
    </w:p>
    <w:p w14:paraId="55EE9145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 xml:space="preserve">Professional Development Projects, </w:t>
      </w:r>
      <w:proofErr w:type="spellStart"/>
      <w:r>
        <w:rPr>
          <w:rFonts w:ascii="Times New Roman" w:eastAsia="MS Mincho" w:hAnsi="Times New Roman"/>
          <w:sz w:val="22"/>
        </w:rPr>
        <w:t>LucasArts</w:t>
      </w:r>
      <w:proofErr w:type="spellEnd"/>
      <w:r>
        <w:rPr>
          <w:rFonts w:ascii="Times New Roman" w:eastAsia="MS Mincho" w:hAnsi="Times New Roman"/>
          <w:sz w:val="22"/>
        </w:rPr>
        <w:t>, Lucasfilm, ILM, THX</w:t>
      </w:r>
      <w:r>
        <w:rPr>
          <w:rFonts w:ascii="Times New Roman" w:eastAsia="MS Mincho" w:hAnsi="Times New Roman"/>
          <w:sz w:val="22"/>
        </w:rPr>
        <w:tab/>
        <w:t>1998-2007</w:t>
      </w:r>
    </w:p>
    <w:p w14:paraId="3C47EB3F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Team Performance Workshop, Wells Fargo Bank</w:t>
      </w:r>
      <w:r>
        <w:rPr>
          <w:rFonts w:ascii="Times New Roman" w:hAnsi="Times New Roman"/>
          <w:sz w:val="22"/>
          <w:szCs w:val="22"/>
        </w:rPr>
        <w:tab/>
        <w:t>2006</w:t>
      </w:r>
    </w:p>
    <w:p w14:paraId="2E189EF0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Team Performance Workshop, Pace Supply</w:t>
      </w:r>
      <w:r>
        <w:rPr>
          <w:rFonts w:ascii="Times New Roman" w:hAnsi="Times New Roman"/>
          <w:sz w:val="22"/>
          <w:szCs w:val="22"/>
        </w:rPr>
        <w:tab/>
        <w:t>2006</w:t>
      </w:r>
    </w:p>
    <w:p w14:paraId="019628DF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 xml:space="preserve">Career Development and Transition, </w:t>
      </w:r>
      <w:proofErr w:type="spellStart"/>
      <w:r>
        <w:rPr>
          <w:rFonts w:ascii="Times New Roman" w:eastAsia="MS Mincho" w:hAnsi="Times New Roman"/>
          <w:sz w:val="22"/>
        </w:rPr>
        <w:t>Rheodyne</w:t>
      </w:r>
      <w:proofErr w:type="spellEnd"/>
      <w:r>
        <w:rPr>
          <w:rFonts w:ascii="Times New Roman" w:eastAsia="MS Mincho" w:hAnsi="Times New Roman"/>
          <w:sz w:val="22"/>
        </w:rPr>
        <w:t xml:space="preserve"> LLC</w:t>
      </w:r>
      <w:r>
        <w:rPr>
          <w:rFonts w:ascii="Times New Roman" w:eastAsia="MS Mincho" w:hAnsi="Times New Roman"/>
          <w:sz w:val="22"/>
        </w:rPr>
        <w:tab/>
        <w:t>2004-2006</w:t>
      </w:r>
    </w:p>
    <w:p w14:paraId="78AA91A7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>Leadership Development Program, Exchange Bank</w:t>
      </w:r>
      <w:r>
        <w:rPr>
          <w:rFonts w:ascii="Times New Roman" w:eastAsia="MS Mincho" w:hAnsi="Times New Roman"/>
          <w:sz w:val="22"/>
        </w:rPr>
        <w:tab/>
        <w:t>2002-2006</w:t>
      </w:r>
    </w:p>
    <w:p w14:paraId="42A2BF09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>Career Development Programs, Exchange Bank</w:t>
      </w:r>
      <w:r>
        <w:rPr>
          <w:rFonts w:ascii="Times New Roman" w:eastAsia="MS Mincho" w:hAnsi="Times New Roman"/>
          <w:sz w:val="22"/>
        </w:rPr>
        <w:tab/>
        <w:t>1999-2006</w:t>
      </w:r>
    </w:p>
    <w:p w14:paraId="78879BF3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>Mentoring Program, Exchange Bank</w:t>
      </w:r>
      <w:r>
        <w:rPr>
          <w:rFonts w:ascii="Times New Roman" w:eastAsia="MS Mincho" w:hAnsi="Times New Roman"/>
          <w:sz w:val="22"/>
        </w:rPr>
        <w:tab/>
        <w:t>2005</w:t>
      </w:r>
    </w:p>
    <w:p w14:paraId="0576B7C3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 xml:space="preserve">Leadership Development Program, </w:t>
      </w:r>
      <w:proofErr w:type="spellStart"/>
      <w:r>
        <w:rPr>
          <w:rFonts w:ascii="Times New Roman" w:eastAsia="MS Mincho" w:hAnsi="Times New Roman"/>
          <w:sz w:val="22"/>
        </w:rPr>
        <w:t>WorkRite</w:t>
      </w:r>
      <w:proofErr w:type="spellEnd"/>
      <w:r>
        <w:rPr>
          <w:rFonts w:ascii="Times New Roman" w:eastAsia="MS Mincho" w:hAnsi="Times New Roman"/>
          <w:sz w:val="22"/>
        </w:rPr>
        <w:t xml:space="preserve"> Ergonomics</w:t>
      </w:r>
      <w:r>
        <w:rPr>
          <w:rFonts w:ascii="Times New Roman" w:eastAsia="MS Mincho" w:hAnsi="Times New Roman"/>
          <w:sz w:val="22"/>
        </w:rPr>
        <w:tab/>
        <w:t>2003-2004</w:t>
      </w:r>
    </w:p>
    <w:p w14:paraId="36745855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>Outplacement and Transition Services, Tegal Corp.</w:t>
      </w:r>
      <w:r>
        <w:rPr>
          <w:rFonts w:ascii="Times New Roman" w:eastAsia="MS Mincho" w:hAnsi="Times New Roman"/>
          <w:sz w:val="22"/>
        </w:rPr>
        <w:tab/>
        <w:t>2002-2003</w:t>
      </w:r>
    </w:p>
    <w:p w14:paraId="286D79F7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 xml:space="preserve">Career Development Program, Advanced </w:t>
      </w:r>
      <w:proofErr w:type="spellStart"/>
      <w:r>
        <w:rPr>
          <w:rFonts w:ascii="Times New Roman" w:eastAsia="MS Mincho" w:hAnsi="Times New Roman"/>
          <w:sz w:val="22"/>
        </w:rPr>
        <w:t>Fibre</w:t>
      </w:r>
      <w:proofErr w:type="spellEnd"/>
      <w:r>
        <w:rPr>
          <w:rFonts w:ascii="Times New Roman" w:eastAsia="MS Mincho" w:hAnsi="Times New Roman"/>
          <w:sz w:val="22"/>
        </w:rPr>
        <w:t xml:space="preserve"> Communications</w:t>
      </w:r>
      <w:r>
        <w:rPr>
          <w:rFonts w:ascii="Times New Roman" w:eastAsia="MS Mincho" w:hAnsi="Times New Roman"/>
          <w:sz w:val="22"/>
        </w:rPr>
        <w:tab/>
        <w:t>2000-2004</w:t>
      </w:r>
    </w:p>
    <w:p w14:paraId="0AECBE58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>Outplacement and Transition Services, St. Joseph Home Care Network</w:t>
      </w:r>
      <w:r>
        <w:rPr>
          <w:rFonts w:ascii="Times New Roman" w:eastAsia="MS Mincho" w:hAnsi="Times New Roman"/>
          <w:sz w:val="22"/>
        </w:rPr>
        <w:tab/>
        <w:t>2002-2003</w:t>
      </w:r>
    </w:p>
    <w:p w14:paraId="374EDFA1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>Outplacement Services, O’Reilly &amp; Associates</w:t>
      </w:r>
      <w:r>
        <w:rPr>
          <w:rFonts w:ascii="Times New Roman" w:eastAsia="MS Mincho" w:hAnsi="Times New Roman"/>
          <w:sz w:val="22"/>
        </w:rPr>
        <w:tab/>
        <w:t>2001-2003</w:t>
      </w:r>
    </w:p>
    <w:p w14:paraId="67E5FD07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>Outplacement and Transition Services, Trimble Navigation</w:t>
      </w:r>
      <w:r>
        <w:rPr>
          <w:rFonts w:ascii="Times New Roman" w:eastAsia="MS Mincho" w:hAnsi="Times New Roman"/>
          <w:sz w:val="22"/>
        </w:rPr>
        <w:tab/>
        <w:t>2000-2003</w:t>
      </w:r>
    </w:p>
    <w:p w14:paraId="7D28D1B4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 xml:space="preserve">Outplacement and Transition Project,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eastAsia="MS Mincho" w:hAnsi="Times New Roman"/>
              <w:sz w:val="22"/>
            </w:rPr>
            <w:t>St. Joseph</w:t>
          </w:r>
        </w:smartTag>
      </w:smartTag>
      <w:r>
        <w:rPr>
          <w:rFonts w:ascii="Times New Roman" w:eastAsia="MS Mincho" w:hAnsi="Times New Roman"/>
          <w:sz w:val="22"/>
        </w:rPr>
        <w:t xml:space="preserve"> Health Foundation</w:t>
      </w:r>
      <w:r>
        <w:rPr>
          <w:rFonts w:ascii="Times New Roman" w:eastAsia="MS Mincho" w:hAnsi="Times New Roman"/>
          <w:sz w:val="22"/>
        </w:rPr>
        <w:tab/>
        <w:t>2000-2002</w:t>
      </w:r>
    </w:p>
    <w:p w14:paraId="2201D044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 xml:space="preserve">Outplacement and Transition Services, Mead </w:t>
      </w:r>
      <w:smartTag w:uri="urn:schemas-microsoft-com:office:smarttags" w:element="place">
        <w:r>
          <w:rPr>
            <w:rFonts w:ascii="Times New Roman" w:eastAsia="MS Mincho" w:hAnsi="Times New Roman"/>
            <w:sz w:val="22"/>
          </w:rPr>
          <w:t>Clark</w:t>
        </w:r>
      </w:smartTag>
      <w:r>
        <w:rPr>
          <w:rFonts w:ascii="Times New Roman" w:eastAsia="MS Mincho" w:hAnsi="Times New Roman"/>
          <w:sz w:val="22"/>
        </w:rPr>
        <w:t xml:space="preserve"> Lumber</w:t>
      </w:r>
      <w:r>
        <w:rPr>
          <w:rFonts w:ascii="Times New Roman" w:eastAsia="MS Mincho" w:hAnsi="Times New Roman"/>
          <w:sz w:val="22"/>
        </w:rPr>
        <w:tab/>
        <w:t>2001</w:t>
      </w:r>
    </w:p>
    <w:p w14:paraId="3A9F8D81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>Organizational Research/Transition Project, New Zealand Milk Products</w:t>
      </w:r>
      <w:r>
        <w:rPr>
          <w:rFonts w:ascii="Times New Roman" w:eastAsia="MS Mincho" w:hAnsi="Times New Roman"/>
          <w:sz w:val="22"/>
        </w:rPr>
        <w:tab/>
        <w:t>2001</w:t>
      </w:r>
    </w:p>
    <w:p w14:paraId="16046EAC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>Career Development Projects, FDIC, Western Region</w:t>
      </w:r>
      <w:r>
        <w:rPr>
          <w:rFonts w:ascii="Times New Roman" w:eastAsia="MS Mincho" w:hAnsi="Times New Roman"/>
          <w:sz w:val="22"/>
        </w:rPr>
        <w:tab/>
        <w:t>2000-2001</w:t>
      </w:r>
    </w:p>
    <w:p w14:paraId="43168A09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>Professional Development Projects, Optical Coating Laboratory, Inc.</w:t>
      </w:r>
      <w:r>
        <w:rPr>
          <w:rFonts w:ascii="Times New Roman" w:eastAsia="MS Mincho" w:hAnsi="Times New Roman"/>
          <w:sz w:val="22"/>
        </w:rPr>
        <w:tab/>
        <w:t>1996-2001</w:t>
      </w:r>
    </w:p>
    <w:p w14:paraId="52BA5508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>Leadership Development Project, Trimble Navigation</w:t>
      </w:r>
      <w:r>
        <w:rPr>
          <w:rFonts w:ascii="Times New Roman" w:eastAsia="MS Mincho" w:hAnsi="Times New Roman"/>
          <w:sz w:val="22"/>
        </w:rPr>
        <w:tab/>
        <w:t>2000</w:t>
      </w:r>
    </w:p>
    <w:p w14:paraId="515D04F9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>Outplacement and Transition Project, Warrack Hospital</w:t>
      </w:r>
      <w:r>
        <w:rPr>
          <w:rFonts w:ascii="Times New Roman" w:eastAsia="MS Mincho" w:hAnsi="Times New Roman"/>
          <w:sz w:val="22"/>
        </w:rPr>
        <w:tab/>
        <w:t>2000</w:t>
      </w:r>
    </w:p>
    <w:p w14:paraId="7894A1F7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>Career Development Workshops, Optical Coating Laboratory, Inc</w:t>
      </w:r>
      <w:r>
        <w:rPr>
          <w:rFonts w:ascii="Times New Roman" w:eastAsia="MS Mincho" w:hAnsi="Times New Roman"/>
          <w:sz w:val="22"/>
        </w:rPr>
        <w:tab/>
        <w:t>2000</w:t>
      </w:r>
    </w:p>
    <w:p w14:paraId="791674F1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>Professional Development Projects, Broderbund Software</w:t>
      </w:r>
      <w:r>
        <w:rPr>
          <w:rFonts w:ascii="Times New Roman" w:eastAsia="MS Mincho" w:hAnsi="Times New Roman"/>
          <w:sz w:val="22"/>
        </w:rPr>
        <w:tab/>
        <w:t>1996-1999</w:t>
      </w:r>
    </w:p>
    <w:p w14:paraId="6D913743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 xml:space="preserve">Career Transition Program, </w:t>
      </w:r>
      <w:proofErr w:type="spellStart"/>
      <w:r>
        <w:rPr>
          <w:rFonts w:ascii="Times New Roman" w:eastAsia="MS Mincho" w:hAnsi="Times New Roman"/>
          <w:sz w:val="22"/>
        </w:rPr>
        <w:t>Vacu</w:t>
      </w:r>
      <w:proofErr w:type="spellEnd"/>
      <w:r>
        <w:rPr>
          <w:rFonts w:ascii="Times New Roman" w:eastAsia="MS Mincho" w:hAnsi="Times New Roman"/>
          <w:sz w:val="22"/>
        </w:rPr>
        <w:t>-Dry Company</w:t>
      </w:r>
      <w:r>
        <w:rPr>
          <w:rFonts w:ascii="Times New Roman" w:eastAsia="MS Mincho" w:hAnsi="Times New Roman"/>
          <w:sz w:val="22"/>
        </w:rPr>
        <w:tab/>
        <w:t>1999</w:t>
      </w:r>
    </w:p>
    <w:p w14:paraId="7701ECF6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4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>Career Development and Decision Making, Hewlett Packard</w:t>
      </w:r>
      <w:r>
        <w:rPr>
          <w:rFonts w:ascii="Times New Roman" w:eastAsia="MS Mincho" w:hAnsi="Times New Roman"/>
          <w:sz w:val="22"/>
        </w:rPr>
        <w:tab/>
        <w:t>1998</w:t>
      </w:r>
    </w:p>
    <w:p w14:paraId="1FECA1AA" w14:textId="77777777" w:rsidR="00637713" w:rsidRDefault="00637713" w:rsidP="00637713">
      <w:pPr>
        <w:pStyle w:val="PlainText"/>
        <w:tabs>
          <w:tab w:val="left" w:pos="715"/>
          <w:tab w:val="right" w:pos="10725"/>
        </w:tabs>
        <w:spacing w:after="60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  <w:t>Professional Development and Transition Project, Redwood Health Services</w:t>
      </w:r>
      <w:r>
        <w:rPr>
          <w:rFonts w:ascii="Times New Roman" w:eastAsia="MS Mincho" w:hAnsi="Times New Roman"/>
          <w:sz w:val="22"/>
        </w:rPr>
        <w:tab/>
        <w:t>1998</w:t>
      </w:r>
    </w:p>
    <w:p w14:paraId="5402B9D1" w14:textId="77777777" w:rsidR="00637713" w:rsidRDefault="00637713" w:rsidP="00637713">
      <w:pPr>
        <w:pStyle w:val="PlainText"/>
        <w:jc w:val="both"/>
        <w:rPr>
          <w:rFonts w:ascii="Times New Roman" w:eastAsia="MS Mincho" w:hAnsi="Times New Roman"/>
          <w:sz w:val="22"/>
        </w:rPr>
      </w:pPr>
    </w:p>
    <w:p w14:paraId="55CAA465" w14:textId="77777777" w:rsidR="00082BF6" w:rsidRDefault="00082BF6"/>
    <w:sectPr w:rsidR="00082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13"/>
    <w:rsid w:val="00082BF6"/>
    <w:rsid w:val="00637713"/>
    <w:rsid w:val="00B54419"/>
    <w:rsid w:val="00CB0A9C"/>
    <w:rsid w:val="00D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3E9743C"/>
  <w15:chartTrackingRefBased/>
  <w15:docId w15:val="{D175DE85-DE7E-4015-9EC3-479E08D1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37713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637713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Davis</dc:creator>
  <cp:keywords/>
  <dc:description/>
  <cp:lastModifiedBy>Reed Davis</cp:lastModifiedBy>
  <cp:revision>2</cp:revision>
  <cp:lastPrinted>2023-11-28T04:08:00Z</cp:lastPrinted>
  <dcterms:created xsi:type="dcterms:W3CDTF">2023-11-28T04:10:00Z</dcterms:created>
  <dcterms:modified xsi:type="dcterms:W3CDTF">2023-11-28T04:10:00Z</dcterms:modified>
</cp:coreProperties>
</file>